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7F80" w14:textId="77777777" w:rsidR="00851F06" w:rsidRDefault="00586D08">
      <w:pPr>
        <w:rPr>
          <w:b/>
        </w:rPr>
      </w:pPr>
      <w:r w:rsidRPr="00B521FD">
        <w:rPr>
          <w:b/>
        </w:rPr>
        <w:t>Poliklinika za rehabilitaciju osoba sa smetnjama u razvoju</w:t>
      </w:r>
    </w:p>
    <w:p w14:paraId="38821A1B" w14:textId="77777777" w:rsidR="004B38C7" w:rsidRDefault="004B38C7">
      <w:pPr>
        <w:rPr>
          <w:b/>
        </w:rPr>
      </w:pPr>
      <w:r>
        <w:rPr>
          <w:b/>
        </w:rPr>
        <w:t>Put Meja 5</w:t>
      </w:r>
    </w:p>
    <w:p w14:paraId="72305805" w14:textId="77777777" w:rsidR="004B38C7" w:rsidRDefault="004B38C7">
      <w:pPr>
        <w:rPr>
          <w:b/>
        </w:rPr>
      </w:pPr>
      <w:r>
        <w:rPr>
          <w:b/>
        </w:rPr>
        <w:t>21000 Split</w:t>
      </w:r>
    </w:p>
    <w:p w14:paraId="78B8FDBC" w14:textId="10A5C749" w:rsidR="004B38C7" w:rsidRPr="00B521FD" w:rsidRDefault="004B38C7" w:rsidP="000C1FEA">
      <w:pPr>
        <w:ind w:left="3540" w:firstLine="708"/>
        <w:rPr>
          <w:b/>
        </w:rPr>
      </w:pPr>
      <w:r w:rsidRPr="00B521FD">
        <w:rPr>
          <w:b/>
        </w:rPr>
        <w:t>REGISTAR UGOVORA I OKVIRNIH SPORAZUMA SKLOPLJENIH U 20</w:t>
      </w:r>
      <w:r>
        <w:rPr>
          <w:b/>
        </w:rPr>
        <w:t>20</w:t>
      </w:r>
      <w:r w:rsidRPr="00B521FD">
        <w:rPr>
          <w:b/>
        </w:rPr>
        <w:t>.g.</w:t>
      </w:r>
    </w:p>
    <w:tbl>
      <w:tblPr>
        <w:tblStyle w:val="Reetkatablice"/>
        <w:tblpPr w:leftFromText="180" w:rightFromText="180" w:vertAnchor="page" w:horzAnchor="page" w:tblpXSpec="center" w:tblpY="3760"/>
        <w:tblW w:w="0" w:type="auto"/>
        <w:tblLook w:val="04A0" w:firstRow="1" w:lastRow="0" w:firstColumn="1" w:lastColumn="0" w:noHBand="0" w:noVBand="1"/>
      </w:tblPr>
      <w:tblGrid>
        <w:gridCol w:w="776"/>
        <w:gridCol w:w="1569"/>
        <w:gridCol w:w="1499"/>
        <w:gridCol w:w="1440"/>
        <w:gridCol w:w="1483"/>
        <w:gridCol w:w="1213"/>
        <w:gridCol w:w="1823"/>
        <w:gridCol w:w="1440"/>
        <w:gridCol w:w="1441"/>
        <w:gridCol w:w="1310"/>
      </w:tblGrid>
      <w:tr w:rsidR="004B38C7" w14:paraId="52F1EC99" w14:textId="77777777" w:rsidTr="008D0F3A">
        <w:tc>
          <w:tcPr>
            <w:tcW w:w="776" w:type="dxa"/>
            <w:shd w:val="clear" w:color="auto" w:fill="D5DCE4" w:themeFill="text2" w:themeFillTint="33"/>
          </w:tcPr>
          <w:p w14:paraId="6BEB12B9" w14:textId="77777777" w:rsidR="004B38C7" w:rsidRDefault="004B38C7" w:rsidP="004B38C7">
            <w:r>
              <w:t>REDNI BROJ</w:t>
            </w:r>
          </w:p>
        </w:tc>
        <w:tc>
          <w:tcPr>
            <w:tcW w:w="1569" w:type="dxa"/>
            <w:shd w:val="clear" w:color="auto" w:fill="D5DCE4" w:themeFill="text2" w:themeFillTint="33"/>
          </w:tcPr>
          <w:p w14:paraId="343A461C" w14:textId="77777777" w:rsidR="004B38C7" w:rsidRDefault="004B38C7" w:rsidP="004B38C7">
            <w:r>
              <w:t>PREDMET UGOVORA I EVIDENCIJSKI BROJ NABAVE</w:t>
            </w:r>
          </w:p>
        </w:tc>
        <w:tc>
          <w:tcPr>
            <w:tcW w:w="1499" w:type="dxa"/>
            <w:shd w:val="clear" w:color="auto" w:fill="D5DCE4" w:themeFill="text2" w:themeFillTint="33"/>
          </w:tcPr>
          <w:p w14:paraId="3AA0603C" w14:textId="77777777" w:rsidR="004B38C7" w:rsidRDefault="004B38C7" w:rsidP="004B38C7">
            <w:r>
              <w:t>VRSTA PROVEDENOG POSTUPKA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3598C340" w14:textId="77777777" w:rsidR="004B38C7" w:rsidRDefault="004B38C7" w:rsidP="004B38C7">
            <w:r>
              <w:t>DATUM SKLAPANJA UGOVORA</w:t>
            </w:r>
          </w:p>
        </w:tc>
        <w:tc>
          <w:tcPr>
            <w:tcW w:w="1483" w:type="dxa"/>
            <w:shd w:val="clear" w:color="auto" w:fill="D5DCE4" w:themeFill="text2" w:themeFillTint="33"/>
          </w:tcPr>
          <w:p w14:paraId="408745D7" w14:textId="77777777" w:rsidR="004B38C7" w:rsidRDefault="004B38C7" w:rsidP="004B38C7">
            <w:r>
              <w:t>IZNOS SKLOPLJENOG UGOVORA (s PDV-om)</w:t>
            </w:r>
          </w:p>
        </w:tc>
        <w:tc>
          <w:tcPr>
            <w:tcW w:w="1213" w:type="dxa"/>
            <w:shd w:val="clear" w:color="auto" w:fill="D5DCE4" w:themeFill="text2" w:themeFillTint="33"/>
          </w:tcPr>
          <w:p w14:paraId="208F2FE9" w14:textId="77777777" w:rsidR="004B38C7" w:rsidRDefault="004B38C7" w:rsidP="004B38C7">
            <w:r>
              <w:t>ROK NA KOJI JE UGOVOR SKLOPLJEN</w:t>
            </w:r>
          </w:p>
        </w:tc>
        <w:tc>
          <w:tcPr>
            <w:tcW w:w="1823" w:type="dxa"/>
            <w:shd w:val="clear" w:color="auto" w:fill="D5DCE4" w:themeFill="text2" w:themeFillTint="33"/>
          </w:tcPr>
          <w:p w14:paraId="302DB937" w14:textId="77777777" w:rsidR="004B38C7" w:rsidRDefault="004B38C7" w:rsidP="004B38C7">
            <w:r>
              <w:t>NAZIV PONUDITELJA S KOJIMA JE SKLOPLJEN UGOVOR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652735F7" w14:textId="77777777" w:rsidR="004B38C7" w:rsidRDefault="004B38C7" w:rsidP="004B38C7">
            <w:r>
              <w:t>DATUM KONAČNOG IZVRŠENJA UGOVORA</w:t>
            </w:r>
          </w:p>
        </w:tc>
        <w:tc>
          <w:tcPr>
            <w:tcW w:w="1441" w:type="dxa"/>
            <w:shd w:val="clear" w:color="auto" w:fill="D5DCE4" w:themeFill="text2" w:themeFillTint="33"/>
          </w:tcPr>
          <w:p w14:paraId="2C4E2D68" w14:textId="77777777" w:rsidR="004B38C7" w:rsidRDefault="004B38C7" w:rsidP="004B38C7"/>
          <w:p w14:paraId="4E30BF1B" w14:textId="77777777" w:rsidR="004B38C7" w:rsidRDefault="004B38C7" w:rsidP="004B38C7">
            <w:r>
              <w:t>IZNOS PLAĆEN TEMELJEM UGOVORA</w:t>
            </w:r>
          </w:p>
        </w:tc>
        <w:tc>
          <w:tcPr>
            <w:tcW w:w="1310" w:type="dxa"/>
            <w:shd w:val="clear" w:color="auto" w:fill="D5DCE4" w:themeFill="text2" w:themeFillTint="33"/>
          </w:tcPr>
          <w:p w14:paraId="3F203DDC" w14:textId="77777777" w:rsidR="004B38C7" w:rsidRDefault="004B38C7" w:rsidP="004B38C7">
            <w:r>
              <w:t>NAPOMENA</w:t>
            </w:r>
          </w:p>
        </w:tc>
      </w:tr>
      <w:tr w:rsidR="004B38C7" w14:paraId="48747046" w14:textId="77777777" w:rsidTr="008D0F3A">
        <w:tc>
          <w:tcPr>
            <w:tcW w:w="776" w:type="dxa"/>
          </w:tcPr>
          <w:p w14:paraId="260E94F5" w14:textId="77777777" w:rsidR="004B38C7" w:rsidRDefault="004B38C7" w:rsidP="004B38C7">
            <w:r>
              <w:t>1.</w:t>
            </w:r>
          </w:p>
        </w:tc>
        <w:tc>
          <w:tcPr>
            <w:tcW w:w="1569" w:type="dxa"/>
          </w:tcPr>
          <w:p w14:paraId="187539A6" w14:textId="77777777" w:rsidR="004B38C7" w:rsidRDefault="004B38C7" w:rsidP="004B38C7">
            <w:r>
              <w:t>Električna energija</w:t>
            </w:r>
          </w:p>
          <w:p w14:paraId="64314316" w14:textId="77777777" w:rsidR="004B38C7" w:rsidRDefault="004B38C7" w:rsidP="004B38C7">
            <w:r>
              <w:t>O-17-201853</w:t>
            </w:r>
          </w:p>
        </w:tc>
        <w:tc>
          <w:tcPr>
            <w:tcW w:w="1499" w:type="dxa"/>
          </w:tcPr>
          <w:p w14:paraId="50E77C28" w14:textId="77777777" w:rsidR="004B38C7" w:rsidRDefault="004B38C7" w:rsidP="004B38C7">
            <w:r>
              <w:t>Jednostavna nabava</w:t>
            </w:r>
          </w:p>
        </w:tc>
        <w:tc>
          <w:tcPr>
            <w:tcW w:w="1440" w:type="dxa"/>
          </w:tcPr>
          <w:p w14:paraId="5B92EA37" w14:textId="77777777" w:rsidR="004B38C7" w:rsidRDefault="004B38C7" w:rsidP="004B38C7">
            <w:r>
              <w:t>01.01.2020.g.</w:t>
            </w:r>
          </w:p>
        </w:tc>
        <w:tc>
          <w:tcPr>
            <w:tcW w:w="1483" w:type="dxa"/>
          </w:tcPr>
          <w:p w14:paraId="2E301819" w14:textId="77777777" w:rsidR="004B38C7" w:rsidRDefault="00A95793" w:rsidP="004B38C7">
            <w:r>
              <w:t>90.000,00 kn</w:t>
            </w:r>
          </w:p>
        </w:tc>
        <w:tc>
          <w:tcPr>
            <w:tcW w:w="1213" w:type="dxa"/>
          </w:tcPr>
          <w:p w14:paraId="061941F0" w14:textId="77777777" w:rsidR="004B38C7" w:rsidRDefault="004B38C7" w:rsidP="004B38C7">
            <w:r>
              <w:t>1.godina</w:t>
            </w:r>
          </w:p>
        </w:tc>
        <w:tc>
          <w:tcPr>
            <w:tcW w:w="1823" w:type="dxa"/>
          </w:tcPr>
          <w:p w14:paraId="12035946" w14:textId="77777777" w:rsidR="004B38C7" w:rsidRDefault="004B38C7" w:rsidP="004B38C7">
            <w:r>
              <w:t>HEP</w:t>
            </w:r>
            <w:r w:rsidR="00FA1851">
              <w:t xml:space="preserve">-OPSKRBA </w:t>
            </w:r>
            <w:r>
              <w:t>d.o.o.</w:t>
            </w:r>
            <w:r w:rsidR="00FA1851">
              <w:t xml:space="preserve"> OIB:63073332379</w:t>
            </w:r>
          </w:p>
          <w:p w14:paraId="2584980A" w14:textId="77777777" w:rsidR="00F74246" w:rsidRDefault="00F74246" w:rsidP="004B38C7"/>
        </w:tc>
        <w:tc>
          <w:tcPr>
            <w:tcW w:w="1440" w:type="dxa"/>
          </w:tcPr>
          <w:p w14:paraId="6AC987A7" w14:textId="77777777" w:rsidR="004B38C7" w:rsidRDefault="004B38C7" w:rsidP="004B38C7">
            <w:r>
              <w:t>31.12.2020.g.</w:t>
            </w:r>
          </w:p>
        </w:tc>
        <w:tc>
          <w:tcPr>
            <w:tcW w:w="1441" w:type="dxa"/>
          </w:tcPr>
          <w:p w14:paraId="50661192" w14:textId="1B532ADA" w:rsidR="004B38C7" w:rsidRDefault="007645D1" w:rsidP="004B38C7">
            <w:r>
              <w:t>65</w:t>
            </w:r>
            <w:r w:rsidR="000C1FEA">
              <w:t>.000,00</w:t>
            </w:r>
            <w:r w:rsidR="004B38C7">
              <w:t xml:space="preserve"> kn</w:t>
            </w:r>
          </w:p>
        </w:tc>
        <w:tc>
          <w:tcPr>
            <w:tcW w:w="1310" w:type="dxa"/>
          </w:tcPr>
          <w:p w14:paraId="76BCEA46" w14:textId="0558A879" w:rsidR="004B38C7" w:rsidRDefault="007042CB" w:rsidP="004B38C7">
            <w:r>
              <w:t>-</w:t>
            </w:r>
          </w:p>
        </w:tc>
      </w:tr>
      <w:tr w:rsidR="004B38C7" w14:paraId="50A22914" w14:textId="77777777" w:rsidTr="00126226">
        <w:trPr>
          <w:trHeight w:val="1253"/>
        </w:trPr>
        <w:tc>
          <w:tcPr>
            <w:tcW w:w="776" w:type="dxa"/>
          </w:tcPr>
          <w:p w14:paraId="3603F630" w14:textId="77777777" w:rsidR="004B38C7" w:rsidRDefault="004B38C7" w:rsidP="004B38C7">
            <w:r>
              <w:t>2.</w:t>
            </w:r>
          </w:p>
        </w:tc>
        <w:tc>
          <w:tcPr>
            <w:tcW w:w="1569" w:type="dxa"/>
          </w:tcPr>
          <w:p w14:paraId="51085139" w14:textId="77777777" w:rsidR="004B38C7" w:rsidRDefault="004B38C7" w:rsidP="004B38C7">
            <w:r>
              <w:t>Usluge telefona i interneta</w:t>
            </w:r>
          </w:p>
          <w:p w14:paraId="4720E3FA" w14:textId="77777777" w:rsidR="004B38C7" w:rsidRDefault="004B38C7" w:rsidP="004B38C7">
            <w:r>
              <w:t>5006124797-215</w:t>
            </w:r>
          </w:p>
        </w:tc>
        <w:tc>
          <w:tcPr>
            <w:tcW w:w="1499" w:type="dxa"/>
          </w:tcPr>
          <w:p w14:paraId="53D6D9B7" w14:textId="77777777" w:rsidR="004B38C7" w:rsidRDefault="004B38C7" w:rsidP="004B38C7">
            <w:r>
              <w:t>Jednostavna nabava</w:t>
            </w:r>
          </w:p>
        </w:tc>
        <w:tc>
          <w:tcPr>
            <w:tcW w:w="1440" w:type="dxa"/>
          </w:tcPr>
          <w:p w14:paraId="746B30E5" w14:textId="77777777" w:rsidR="004B38C7" w:rsidRDefault="004B38C7" w:rsidP="004B38C7">
            <w:r>
              <w:t>01.01.2020.g.</w:t>
            </w:r>
          </w:p>
        </w:tc>
        <w:tc>
          <w:tcPr>
            <w:tcW w:w="1483" w:type="dxa"/>
          </w:tcPr>
          <w:p w14:paraId="4F3FC537" w14:textId="77777777" w:rsidR="004B38C7" w:rsidRDefault="004B38C7" w:rsidP="004B38C7">
            <w:r>
              <w:t>40.800,00 kn</w:t>
            </w:r>
          </w:p>
        </w:tc>
        <w:tc>
          <w:tcPr>
            <w:tcW w:w="1213" w:type="dxa"/>
          </w:tcPr>
          <w:p w14:paraId="5C7DAAEB" w14:textId="77777777" w:rsidR="004B38C7" w:rsidRDefault="004B38C7" w:rsidP="004B38C7">
            <w:r>
              <w:t>1.godina</w:t>
            </w:r>
          </w:p>
        </w:tc>
        <w:tc>
          <w:tcPr>
            <w:tcW w:w="1823" w:type="dxa"/>
          </w:tcPr>
          <w:p w14:paraId="5C12CE57" w14:textId="77777777" w:rsidR="004B38C7" w:rsidRDefault="004B38C7" w:rsidP="004B38C7">
            <w:r>
              <w:t>Hrvatski telekom d.</w:t>
            </w:r>
            <w:r w:rsidR="00FA1851">
              <w:t>d</w:t>
            </w:r>
            <w:r>
              <w:t>.</w:t>
            </w:r>
          </w:p>
          <w:p w14:paraId="5882B8B2" w14:textId="77777777" w:rsidR="00FA1851" w:rsidRDefault="00FA1851" w:rsidP="004B38C7">
            <w:r>
              <w:t>OIB: 81793146560</w:t>
            </w:r>
          </w:p>
        </w:tc>
        <w:tc>
          <w:tcPr>
            <w:tcW w:w="1440" w:type="dxa"/>
          </w:tcPr>
          <w:p w14:paraId="29F45D61" w14:textId="58BD5107" w:rsidR="004B38C7" w:rsidRDefault="004B38C7" w:rsidP="004B38C7">
            <w:r>
              <w:t>31.12.20</w:t>
            </w:r>
            <w:r w:rsidR="00B76FB7">
              <w:t>20</w:t>
            </w:r>
            <w:r>
              <w:t>.g.</w:t>
            </w:r>
          </w:p>
        </w:tc>
        <w:tc>
          <w:tcPr>
            <w:tcW w:w="1441" w:type="dxa"/>
          </w:tcPr>
          <w:p w14:paraId="1EAF2E7A" w14:textId="3BBD43D4" w:rsidR="004B38C7" w:rsidRDefault="007645D1" w:rsidP="004B38C7">
            <w:r>
              <w:t>44</w:t>
            </w:r>
            <w:r w:rsidR="000C1FEA">
              <w:t>.000,00</w:t>
            </w:r>
            <w:r w:rsidR="004B38C7">
              <w:t xml:space="preserve"> kn</w:t>
            </w:r>
          </w:p>
        </w:tc>
        <w:tc>
          <w:tcPr>
            <w:tcW w:w="1310" w:type="dxa"/>
          </w:tcPr>
          <w:p w14:paraId="4196C8CD" w14:textId="014D162F" w:rsidR="004B38C7" w:rsidRDefault="007042CB" w:rsidP="004B38C7">
            <w:r>
              <w:t>-</w:t>
            </w:r>
          </w:p>
        </w:tc>
      </w:tr>
      <w:tr w:rsidR="004B38C7" w14:paraId="3A5C5EF9" w14:textId="77777777" w:rsidTr="008D0F3A">
        <w:tc>
          <w:tcPr>
            <w:tcW w:w="776" w:type="dxa"/>
          </w:tcPr>
          <w:p w14:paraId="780EBE7A" w14:textId="77777777" w:rsidR="004B38C7" w:rsidRDefault="004B38C7" w:rsidP="004B38C7">
            <w:r>
              <w:t>3.</w:t>
            </w:r>
          </w:p>
        </w:tc>
        <w:tc>
          <w:tcPr>
            <w:tcW w:w="1569" w:type="dxa"/>
          </w:tcPr>
          <w:p w14:paraId="68AE42D5" w14:textId="77777777" w:rsidR="004B38C7" w:rsidRDefault="004B38C7" w:rsidP="004B38C7">
            <w:r>
              <w:t>Toneri</w:t>
            </w:r>
          </w:p>
          <w:p w14:paraId="0046D09B" w14:textId="77777777" w:rsidR="008D0F3A" w:rsidRDefault="008D0F3A" w:rsidP="004B38C7">
            <w:r>
              <w:t>433-01-91</w:t>
            </w:r>
          </w:p>
        </w:tc>
        <w:tc>
          <w:tcPr>
            <w:tcW w:w="1499" w:type="dxa"/>
          </w:tcPr>
          <w:p w14:paraId="37BD7B03" w14:textId="77777777" w:rsidR="004B38C7" w:rsidRDefault="004B38C7" w:rsidP="004B38C7">
            <w:r>
              <w:t>Narudžbenica</w:t>
            </w:r>
          </w:p>
        </w:tc>
        <w:tc>
          <w:tcPr>
            <w:tcW w:w="1440" w:type="dxa"/>
          </w:tcPr>
          <w:p w14:paraId="7B24FE79" w14:textId="77777777" w:rsidR="004B38C7" w:rsidRDefault="004B38C7" w:rsidP="004B38C7">
            <w:r>
              <w:t>01.01.2020.g.</w:t>
            </w:r>
          </w:p>
        </w:tc>
        <w:tc>
          <w:tcPr>
            <w:tcW w:w="1483" w:type="dxa"/>
          </w:tcPr>
          <w:p w14:paraId="5543751F" w14:textId="77777777" w:rsidR="004B38C7" w:rsidRDefault="00D66EB3" w:rsidP="004B38C7">
            <w:r>
              <w:t>21.500,00 kn</w:t>
            </w:r>
          </w:p>
        </w:tc>
        <w:tc>
          <w:tcPr>
            <w:tcW w:w="1213" w:type="dxa"/>
          </w:tcPr>
          <w:p w14:paraId="17F10832" w14:textId="77777777" w:rsidR="004B38C7" w:rsidRDefault="004B38C7" w:rsidP="004B38C7">
            <w:r>
              <w:t>1.godina</w:t>
            </w:r>
          </w:p>
        </w:tc>
        <w:tc>
          <w:tcPr>
            <w:tcW w:w="1823" w:type="dxa"/>
          </w:tcPr>
          <w:p w14:paraId="14D42927" w14:textId="77777777" w:rsidR="004B38C7" w:rsidRDefault="004B38C7" w:rsidP="004B38C7">
            <w:r>
              <w:t>Leluba</w:t>
            </w:r>
            <w:r w:rsidR="008D0F3A">
              <w:t xml:space="preserve"> d.o.o. OIB:21301493079</w:t>
            </w:r>
          </w:p>
        </w:tc>
        <w:tc>
          <w:tcPr>
            <w:tcW w:w="1440" w:type="dxa"/>
          </w:tcPr>
          <w:p w14:paraId="2A3B7F7B" w14:textId="77777777" w:rsidR="004B38C7" w:rsidRDefault="004B38C7" w:rsidP="004B38C7">
            <w:r>
              <w:t>31.12.2020.g.</w:t>
            </w:r>
          </w:p>
        </w:tc>
        <w:tc>
          <w:tcPr>
            <w:tcW w:w="1441" w:type="dxa"/>
          </w:tcPr>
          <w:p w14:paraId="47966202" w14:textId="35A049FF" w:rsidR="004B38C7" w:rsidRDefault="000C1FEA" w:rsidP="004B38C7">
            <w:r>
              <w:t>2</w:t>
            </w:r>
            <w:r w:rsidR="007645D1">
              <w:t>9</w:t>
            </w:r>
            <w:r>
              <w:t>.000,00</w:t>
            </w:r>
            <w:r w:rsidR="004B38C7">
              <w:t xml:space="preserve"> kn</w:t>
            </w:r>
          </w:p>
        </w:tc>
        <w:tc>
          <w:tcPr>
            <w:tcW w:w="1310" w:type="dxa"/>
          </w:tcPr>
          <w:p w14:paraId="6F3AB5C6" w14:textId="0830E162" w:rsidR="004B38C7" w:rsidRDefault="007042CB" w:rsidP="004B38C7">
            <w:r>
              <w:t>-</w:t>
            </w:r>
          </w:p>
        </w:tc>
      </w:tr>
      <w:tr w:rsidR="004B38C7" w14:paraId="50C915A9" w14:textId="77777777" w:rsidTr="008D0F3A">
        <w:tc>
          <w:tcPr>
            <w:tcW w:w="776" w:type="dxa"/>
          </w:tcPr>
          <w:p w14:paraId="04B43B9F" w14:textId="77777777" w:rsidR="004B38C7" w:rsidRDefault="004B38C7" w:rsidP="004B38C7">
            <w:r>
              <w:t>4.</w:t>
            </w:r>
          </w:p>
        </w:tc>
        <w:tc>
          <w:tcPr>
            <w:tcW w:w="1569" w:type="dxa"/>
          </w:tcPr>
          <w:p w14:paraId="115FE8FA" w14:textId="77777777" w:rsidR="004B38C7" w:rsidRDefault="004B38C7" w:rsidP="004B38C7">
            <w:r>
              <w:t>Focus medical d.o.o.</w:t>
            </w:r>
          </w:p>
          <w:p w14:paraId="27798AB9" w14:textId="77777777" w:rsidR="004B38C7" w:rsidRDefault="004B38C7" w:rsidP="004B38C7">
            <w:r>
              <w:t>EOJN 1/2020</w:t>
            </w:r>
          </w:p>
        </w:tc>
        <w:tc>
          <w:tcPr>
            <w:tcW w:w="1499" w:type="dxa"/>
          </w:tcPr>
          <w:p w14:paraId="7CCBB51E" w14:textId="77777777" w:rsidR="004B38C7" w:rsidRDefault="004B38C7" w:rsidP="004B38C7">
            <w:r>
              <w:t>Jednostavna nabava</w:t>
            </w:r>
          </w:p>
        </w:tc>
        <w:tc>
          <w:tcPr>
            <w:tcW w:w="1440" w:type="dxa"/>
          </w:tcPr>
          <w:p w14:paraId="2DF03EE7" w14:textId="77777777" w:rsidR="004B38C7" w:rsidRDefault="00D66EB3" w:rsidP="004B38C7">
            <w:r>
              <w:t>14.04.2020</w:t>
            </w:r>
            <w:r w:rsidR="004B38C7">
              <w:t>.g.</w:t>
            </w:r>
          </w:p>
        </w:tc>
        <w:tc>
          <w:tcPr>
            <w:tcW w:w="1483" w:type="dxa"/>
          </w:tcPr>
          <w:p w14:paraId="74A9F942" w14:textId="77777777" w:rsidR="004B38C7" w:rsidRDefault="004B38C7" w:rsidP="004B38C7">
            <w:r>
              <w:t>247.475,00 kn</w:t>
            </w:r>
          </w:p>
        </w:tc>
        <w:tc>
          <w:tcPr>
            <w:tcW w:w="1213" w:type="dxa"/>
          </w:tcPr>
          <w:p w14:paraId="37CC54E9" w14:textId="77777777" w:rsidR="004B38C7" w:rsidRDefault="004B38C7" w:rsidP="004B38C7">
            <w:r>
              <w:t>-</w:t>
            </w:r>
          </w:p>
        </w:tc>
        <w:tc>
          <w:tcPr>
            <w:tcW w:w="1823" w:type="dxa"/>
          </w:tcPr>
          <w:p w14:paraId="34E232E8" w14:textId="77777777" w:rsidR="004B38C7" w:rsidRDefault="004B38C7" w:rsidP="004B38C7">
            <w:r>
              <w:t>Focus medical d.o.o. OIB:52688316623</w:t>
            </w:r>
          </w:p>
        </w:tc>
        <w:tc>
          <w:tcPr>
            <w:tcW w:w="1440" w:type="dxa"/>
          </w:tcPr>
          <w:p w14:paraId="64C7B3F6" w14:textId="77777777" w:rsidR="004B38C7" w:rsidRDefault="004B38C7" w:rsidP="004B38C7">
            <w:r>
              <w:t>1</w:t>
            </w:r>
            <w:r w:rsidR="00D66EB3">
              <w:t>4.05</w:t>
            </w:r>
            <w:r>
              <w:t>.2020.g.</w:t>
            </w:r>
          </w:p>
        </w:tc>
        <w:tc>
          <w:tcPr>
            <w:tcW w:w="1441" w:type="dxa"/>
          </w:tcPr>
          <w:p w14:paraId="5C4FE1B9" w14:textId="77777777" w:rsidR="004B38C7" w:rsidRDefault="004B38C7" w:rsidP="004B38C7">
            <w:r>
              <w:t>247.475,00</w:t>
            </w:r>
            <w:r w:rsidR="00D66EB3">
              <w:t xml:space="preserve"> </w:t>
            </w:r>
            <w:r>
              <w:t>kn</w:t>
            </w:r>
          </w:p>
        </w:tc>
        <w:tc>
          <w:tcPr>
            <w:tcW w:w="1310" w:type="dxa"/>
          </w:tcPr>
          <w:p w14:paraId="7F934B9F" w14:textId="77777777" w:rsidR="004B38C7" w:rsidRDefault="004B38C7" w:rsidP="004B38C7">
            <w:r>
              <w:t>-</w:t>
            </w:r>
          </w:p>
        </w:tc>
      </w:tr>
      <w:tr w:rsidR="004B38C7" w14:paraId="58C7737A" w14:textId="77777777" w:rsidTr="008D0F3A">
        <w:tc>
          <w:tcPr>
            <w:tcW w:w="776" w:type="dxa"/>
          </w:tcPr>
          <w:p w14:paraId="4D50DAD2" w14:textId="77777777" w:rsidR="004B38C7" w:rsidRDefault="004B38C7" w:rsidP="004B38C7">
            <w:r>
              <w:t xml:space="preserve">5. </w:t>
            </w:r>
          </w:p>
        </w:tc>
        <w:tc>
          <w:tcPr>
            <w:tcW w:w="1569" w:type="dxa"/>
          </w:tcPr>
          <w:p w14:paraId="31E78FBE" w14:textId="77777777" w:rsidR="004B38C7" w:rsidRDefault="004B38C7" w:rsidP="004B38C7">
            <w:r>
              <w:t>Uredski materijal</w:t>
            </w:r>
          </w:p>
          <w:p w14:paraId="1B82439E" w14:textId="77777777" w:rsidR="004B38C7" w:rsidRDefault="008D0F3A" w:rsidP="004B38C7">
            <w:r>
              <w:t>20-002R01-50</w:t>
            </w:r>
          </w:p>
        </w:tc>
        <w:tc>
          <w:tcPr>
            <w:tcW w:w="1499" w:type="dxa"/>
          </w:tcPr>
          <w:p w14:paraId="6F68C4D6" w14:textId="77777777" w:rsidR="004B38C7" w:rsidRDefault="004B38C7" w:rsidP="004B38C7">
            <w:r>
              <w:t>Narudžbenica</w:t>
            </w:r>
          </w:p>
        </w:tc>
        <w:tc>
          <w:tcPr>
            <w:tcW w:w="1440" w:type="dxa"/>
          </w:tcPr>
          <w:p w14:paraId="215427AD" w14:textId="77777777" w:rsidR="004B38C7" w:rsidRDefault="004B38C7" w:rsidP="004B38C7">
            <w:r>
              <w:t>01.01.2020.g.</w:t>
            </w:r>
          </w:p>
        </w:tc>
        <w:tc>
          <w:tcPr>
            <w:tcW w:w="1483" w:type="dxa"/>
          </w:tcPr>
          <w:p w14:paraId="3482DAE9" w14:textId="77777777" w:rsidR="004B38C7" w:rsidRDefault="00D66EB3" w:rsidP="004B38C7">
            <w:r>
              <w:t>59.000,00</w:t>
            </w:r>
            <w:r w:rsidR="004B38C7">
              <w:t>kn</w:t>
            </w:r>
          </w:p>
        </w:tc>
        <w:tc>
          <w:tcPr>
            <w:tcW w:w="1213" w:type="dxa"/>
          </w:tcPr>
          <w:p w14:paraId="1B14E5ED" w14:textId="77777777" w:rsidR="004B38C7" w:rsidRDefault="004B38C7" w:rsidP="004B38C7">
            <w:r>
              <w:t>1.godina</w:t>
            </w:r>
          </w:p>
        </w:tc>
        <w:tc>
          <w:tcPr>
            <w:tcW w:w="1823" w:type="dxa"/>
          </w:tcPr>
          <w:p w14:paraId="0BC5814E" w14:textId="77777777" w:rsidR="004B38C7" w:rsidRDefault="004B38C7" w:rsidP="004B38C7">
            <w:r>
              <w:t>Tramax d.</w:t>
            </w:r>
            <w:r w:rsidR="008D0F3A">
              <w:t>o.o. OIB: 21270210680</w:t>
            </w:r>
          </w:p>
        </w:tc>
        <w:tc>
          <w:tcPr>
            <w:tcW w:w="1440" w:type="dxa"/>
          </w:tcPr>
          <w:p w14:paraId="32FE3666" w14:textId="77777777" w:rsidR="004B38C7" w:rsidRDefault="004B38C7" w:rsidP="004B38C7">
            <w:r>
              <w:t>31.12.2020.g,</w:t>
            </w:r>
          </w:p>
        </w:tc>
        <w:tc>
          <w:tcPr>
            <w:tcW w:w="1441" w:type="dxa"/>
          </w:tcPr>
          <w:p w14:paraId="5D79AF36" w14:textId="7515A5AB" w:rsidR="004B38C7" w:rsidRDefault="000C1FEA" w:rsidP="004B38C7">
            <w:r>
              <w:t>2</w:t>
            </w:r>
            <w:r w:rsidR="007645D1">
              <w:t>5</w:t>
            </w:r>
            <w:r>
              <w:t>.500,00</w:t>
            </w:r>
            <w:r w:rsidR="00D66EB3">
              <w:t xml:space="preserve"> kn</w:t>
            </w:r>
          </w:p>
        </w:tc>
        <w:tc>
          <w:tcPr>
            <w:tcW w:w="1310" w:type="dxa"/>
          </w:tcPr>
          <w:p w14:paraId="20438163" w14:textId="69B50F8A" w:rsidR="004B38C7" w:rsidRDefault="007042CB" w:rsidP="004B38C7">
            <w:r>
              <w:t>-</w:t>
            </w:r>
          </w:p>
        </w:tc>
      </w:tr>
      <w:tr w:rsidR="004B38C7" w14:paraId="070DE375" w14:textId="77777777" w:rsidTr="008D0F3A">
        <w:tc>
          <w:tcPr>
            <w:tcW w:w="776" w:type="dxa"/>
          </w:tcPr>
          <w:p w14:paraId="76A5F838" w14:textId="77777777" w:rsidR="004B38C7" w:rsidRDefault="004B38C7" w:rsidP="004B38C7">
            <w:r>
              <w:t xml:space="preserve">6. </w:t>
            </w:r>
          </w:p>
        </w:tc>
        <w:tc>
          <w:tcPr>
            <w:tcW w:w="1569" w:type="dxa"/>
          </w:tcPr>
          <w:p w14:paraId="58306192" w14:textId="77777777" w:rsidR="004B38C7" w:rsidRDefault="004B38C7" w:rsidP="004B38C7">
            <w:r>
              <w:t>Sanitetski materijal</w:t>
            </w:r>
          </w:p>
          <w:p w14:paraId="531C072A" w14:textId="77777777" w:rsidR="00BE7098" w:rsidRDefault="00BE7098" w:rsidP="004B38C7">
            <w:r>
              <w:lastRenderedPageBreak/>
              <w:t>32641-2-1-20</w:t>
            </w:r>
          </w:p>
        </w:tc>
        <w:tc>
          <w:tcPr>
            <w:tcW w:w="1499" w:type="dxa"/>
          </w:tcPr>
          <w:p w14:paraId="754BAA06" w14:textId="77777777" w:rsidR="004B38C7" w:rsidRDefault="004B38C7" w:rsidP="004B38C7">
            <w:r>
              <w:lastRenderedPageBreak/>
              <w:t>Narudžbenica</w:t>
            </w:r>
          </w:p>
        </w:tc>
        <w:tc>
          <w:tcPr>
            <w:tcW w:w="1440" w:type="dxa"/>
          </w:tcPr>
          <w:p w14:paraId="72C6AB3A" w14:textId="77777777" w:rsidR="004B38C7" w:rsidRDefault="004B38C7" w:rsidP="004B38C7">
            <w:r>
              <w:t>01.01.2020.g.</w:t>
            </w:r>
          </w:p>
        </w:tc>
        <w:tc>
          <w:tcPr>
            <w:tcW w:w="1483" w:type="dxa"/>
          </w:tcPr>
          <w:p w14:paraId="4AA3C46F" w14:textId="77777777" w:rsidR="004B38C7" w:rsidRDefault="004B38C7" w:rsidP="004B38C7">
            <w:r>
              <w:t>30.000,00 kn</w:t>
            </w:r>
          </w:p>
        </w:tc>
        <w:tc>
          <w:tcPr>
            <w:tcW w:w="1213" w:type="dxa"/>
          </w:tcPr>
          <w:p w14:paraId="07B3B39D" w14:textId="77777777" w:rsidR="004B38C7" w:rsidRDefault="004B38C7" w:rsidP="004B38C7">
            <w:r>
              <w:t>1.godina</w:t>
            </w:r>
          </w:p>
        </w:tc>
        <w:tc>
          <w:tcPr>
            <w:tcW w:w="1823" w:type="dxa"/>
          </w:tcPr>
          <w:p w14:paraId="13FE46FC" w14:textId="77777777" w:rsidR="004B38C7" w:rsidRDefault="004B38C7" w:rsidP="004B38C7">
            <w:r>
              <w:t>Medika</w:t>
            </w:r>
            <w:r w:rsidR="008D0F3A">
              <w:t xml:space="preserve"> d.o.o.</w:t>
            </w:r>
          </w:p>
          <w:p w14:paraId="1CF5E6D3" w14:textId="77777777" w:rsidR="008D0F3A" w:rsidRDefault="008D0F3A" w:rsidP="004B38C7">
            <w:r>
              <w:lastRenderedPageBreak/>
              <w:t>OIB: 94818858923</w:t>
            </w:r>
          </w:p>
        </w:tc>
        <w:tc>
          <w:tcPr>
            <w:tcW w:w="1440" w:type="dxa"/>
          </w:tcPr>
          <w:p w14:paraId="20A4E5C0" w14:textId="77777777" w:rsidR="004B38C7" w:rsidRDefault="004B38C7" w:rsidP="004B38C7">
            <w:r>
              <w:lastRenderedPageBreak/>
              <w:t>31.12.2020.g.</w:t>
            </w:r>
          </w:p>
        </w:tc>
        <w:tc>
          <w:tcPr>
            <w:tcW w:w="1441" w:type="dxa"/>
          </w:tcPr>
          <w:p w14:paraId="710EB9F5" w14:textId="381319B7" w:rsidR="004B38C7" w:rsidRDefault="000C1FEA" w:rsidP="004B38C7">
            <w:r>
              <w:t>2</w:t>
            </w:r>
            <w:r w:rsidR="007645D1">
              <w:t>8</w:t>
            </w:r>
            <w:r>
              <w:t>.</w:t>
            </w:r>
            <w:r w:rsidR="007645D1">
              <w:t>2</w:t>
            </w:r>
            <w:r>
              <w:t>00,00</w:t>
            </w:r>
            <w:r w:rsidR="004B38C7">
              <w:t xml:space="preserve"> kn</w:t>
            </w:r>
          </w:p>
        </w:tc>
        <w:tc>
          <w:tcPr>
            <w:tcW w:w="1310" w:type="dxa"/>
          </w:tcPr>
          <w:p w14:paraId="5D00E995" w14:textId="52A20F33" w:rsidR="004B38C7" w:rsidRDefault="007042CB" w:rsidP="004B38C7">
            <w:r>
              <w:t>-</w:t>
            </w:r>
          </w:p>
        </w:tc>
      </w:tr>
      <w:tr w:rsidR="004B38C7" w14:paraId="1EA1808F" w14:textId="77777777" w:rsidTr="008D0F3A">
        <w:tc>
          <w:tcPr>
            <w:tcW w:w="776" w:type="dxa"/>
          </w:tcPr>
          <w:p w14:paraId="3ADBA951" w14:textId="77777777" w:rsidR="004B38C7" w:rsidRDefault="004B38C7" w:rsidP="004B38C7">
            <w:r>
              <w:t>7.</w:t>
            </w:r>
          </w:p>
        </w:tc>
        <w:tc>
          <w:tcPr>
            <w:tcW w:w="1569" w:type="dxa"/>
          </w:tcPr>
          <w:p w14:paraId="17FB498B" w14:textId="77777777" w:rsidR="004B38C7" w:rsidRDefault="004B38C7" w:rsidP="004B38C7">
            <w:r>
              <w:t>Profesionalna podrška aplikaciji</w:t>
            </w:r>
            <w:r w:rsidR="008D0F3A">
              <w:t xml:space="preserve"> Ug.broj:</w:t>
            </w:r>
          </w:p>
          <w:p w14:paraId="1E41070E" w14:textId="77777777" w:rsidR="004B38C7" w:rsidRDefault="004B38C7" w:rsidP="004B38C7">
            <w:r>
              <w:t>0000031/2019</w:t>
            </w:r>
          </w:p>
        </w:tc>
        <w:tc>
          <w:tcPr>
            <w:tcW w:w="1499" w:type="dxa"/>
          </w:tcPr>
          <w:p w14:paraId="3FB86859" w14:textId="77777777" w:rsidR="004B38C7" w:rsidRDefault="004B38C7" w:rsidP="004B38C7">
            <w:r>
              <w:t>Ugovor</w:t>
            </w:r>
          </w:p>
        </w:tc>
        <w:tc>
          <w:tcPr>
            <w:tcW w:w="1440" w:type="dxa"/>
          </w:tcPr>
          <w:p w14:paraId="2087E405" w14:textId="77777777" w:rsidR="004B38C7" w:rsidRDefault="004B38C7" w:rsidP="004B38C7">
            <w:r>
              <w:t>01.01.2020.g.</w:t>
            </w:r>
          </w:p>
        </w:tc>
        <w:tc>
          <w:tcPr>
            <w:tcW w:w="1483" w:type="dxa"/>
          </w:tcPr>
          <w:p w14:paraId="18434473" w14:textId="77777777" w:rsidR="004B38C7" w:rsidRDefault="004B38C7" w:rsidP="004B38C7">
            <w:r>
              <w:t>46.800,00 kn</w:t>
            </w:r>
          </w:p>
        </w:tc>
        <w:tc>
          <w:tcPr>
            <w:tcW w:w="1213" w:type="dxa"/>
          </w:tcPr>
          <w:p w14:paraId="67A59ED5" w14:textId="77777777" w:rsidR="004B38C7" w:rsidRDefault="004B38C7" w:rsidP="004B38C7">
            <w:r>
              <w:t>1.godina</w:t>
            </w:r>
          </w:p>
        </w:tc>
        <w:tc>
          <w:tcPr>
            <w:tcW w:w="1823" w:type="dxa"/>
          </w:tcPr>
          <w:p w14:paraId="57CB2DEA" w14:textId="77777777" w:rsidR="004B38C7" w:rsidRDefault="004B38C7" w:rsidP="004B38C7">
            <w:r>
              <w:t>Promona d.o.o.</w:t>
            </w:r>
          </w:p>
          <w:p w14:paraId="28AD505D" w14:textId="77777777" w:rsidR="004B38C7" w:rsidRDefault="004B38C7" w:rsidP="004B38C7">
            <w:r>
              <w:t>OIB: 96037409876</w:t>
            </w:r>
          </w:p>
        </w:tc>
        <w:tc>
          <w:tcPr>
            <w:tcW w:w="1440" w:type="dxa"/>
          </w:tcPr>
          <w:p w14:paraId="1BF0B7E9" w14:textId="77777777" w:rsidR="004B38C7" w:rsidRDefault="004B38C7" w:rsidP="004B38C7">
            <w:r>
              <w:t>31.12.2020.g.</w:t>
            </w:r>
          </w:p>
        </w:tc>
        <w:tc>
          <w:tcPr>
            <w:tcW w:w="1441" w:type="dxa"/>
          </w:tcPr>
          <w:p w14:paraId="7CCC1AFD" w14:textId="405BEC84" w:rsidR="004B38C7" w:rsidRDefault="000C1FEA" w:rsidP="004B38C7">
            <w:r>
              <w:t>4</w:t>
            </w:r>
            <w:r w:rsidR="007645D1">
              <w:t>6</w:t>
            </w:r>
            <w:r>
              <w:t>.</w:t>
            </w:r>
            <w:r w:rsidR="007645D1">
              <w:t>8</w:t>
            </w:r>
            <w:r>
              <w:t>00,00</w:t>
            </w:r>
            <w:r w:rsidR="004B38C7">
              <w:t xml:space="preserve"> kn</w:t>
            </w:r>
          </w:p>
        </w:tc>
        <w:tc>
          <w:tcPr>
            <w:tcW w:w="1310" w:type="dxa"/>
          </w:tcPr>
          <w:p w14:paraId="3D3468B3" w14:textId="3207A68A" w:rsidR="004B38C7" w:rsidRDefault="007042CB" w:rsidP="004B38C7">
            <w:r>
              <w:t>-</w:t>
            </w:r>
          </w:p>
        </w:tc>
      </w:tr>
      <w:tr w:rsidR="004B38C7" w14:paraId="12701B02" w14:textId="77777777" w:rsidTr="008D0F3A">
        <w:tc>
          <w:tcPr>
            <w:tcW w:w="776" w:type="dxa"/>
          </w:tcPr>
          <w:p w14:paraId="34CDA625" w14:textId="77777777" w:rsidR="004B38C7" w:rsidRDefault="004B38C7" w:rsidP="004B38C7">
            <w:r>
              <w:t>8.</w:t>
            </w:r>
          </w:p>
        </w:tc>
        <w:tc>
          <w:tcPr>
            <w:tcW w:w="1569" w:type="dxa"/>
          </w:tcPr>
          <w:p w14:paraId="506BBC1F" w14:textId="77777777" w:rsidR="004B38C7" w:rsidRDefault="004B38C7" w:rsidP="004B38C7">
            <w:r>
              <w:t>Materijali za redovno poslovanje</w:t>
            </w:r>
          </w:p>
          <w:p w14:paraId="501CD391" w14:textId="77777777" w:rsidR="008D0F3A" w:rsidRDefault="008D0F3A" w:rsidP="004B38C7">
            <w:r>
              <w:t>251-23001097-20</w:t>
            </w:r>
          </w:p>
        </w:tc>
        <w:tc>
          <w:tcPr>
            <w:tcW w:w="1499" w:type="dxa"/>
          </w:tcPr>
          <w:p w14:paraId="7CED4780" w14:textId="77777777" w:rsidR="004B38C7" w:rsidRDefault="004B38C7" w:rsidP="004B38C7">
            <w:r>
              <w:t>Narudžbenica</w:t>
            </w:r>
          </w:p>
        </w:tc>
        <w:tc>
          <w:tcPr>
            <w:tcW w:w="1440" w:type="dxa"/>
          </w:tcPr>
          <w:p w14:paraId="35DCF3EF" w14:textId="77777777" w:rsidR="004B38C7" w:rsidRDefault="004B38C7" w:rsidP="004B38C7">
            <w:r>
              <w:t>01.01.2020.g.</w:t>
            </w:r>
          </w:p>
        </w:tc>
        <w:tc>
          <w:tcPr>
            <w:tcW w:w="1483" w:type="dxa"/>
          </w:tcPr>
          <w:p w14:paraId="7886EA2B" w14:textId="77777777" w:rsidR="004B38C7" w:rsidRDefault="004B38C7" w:rsidP="004B38C7">
            <w:r>
              <w:t>27.500,00 kn</w:t>
            </w:r>
          </w:p>
        </w:tc>
        <w:tc>
          <w:tcPr>
            <w:tcW w:w="1213" w:type="dxa"/>
          </w:tcPr>
          <w:p w14:paraId="6AD2655C" w14:textId="77777777" w:rsidR="004B38C7" w:rsidRDefault="004B38C7" w:rsidP="004B38C7">
            <w:r>
              <w:t>1.godina</w:t>
            </w:r>
          </w:p>
        </w:tc>
        <w:tc>
          <w:tcPr>
            <w:tcW w:w="1823" w:type="dxa"/>
          </w:tcPr>
          <w:p w14:paraId="24877070" w14:textId="77777777" w:rsidR="004B38C7" w:rsidRDefault="004B38C7" w:rsidP="004B38C7">
            <w:r>
              <w:t>Alca</w:t>
            </w:r>
            <w:r w:rsidR="008D0F3A">
              <w:t xml:space="preserve"> Zagreb d.o.o.</w:t>
            </w:r>
          </w:p>
          <w:p w14:paraId="7AF12F75" w14:textId="77777777" w:rsidR="008D0F3A" w:rsidRDefault="008D0F3A" w:rsidP="004B38C7">
            <w:r>
              <w:t>OIB: 58353015102</w:t>
            </w:r>
          </w:p>
        </w:tc>
        <w:tc>
          <w:tcPr>
            <w:tcW w:w="1440" w:type="dxa"/>
          </w:tcPr>
          <w:p w14:paraId="11B6933E" w14:textId="77777777" w:rsidR="004B38C7" w:rsidRDefault="004B38C7" w:rsidP="004B38C7">
            <w:r>
              <w:t>31.12.2020.g.</w:t>
            </w:r>
          </w:p>
        </w:tc>
        <w:tc>
          <w:tcPr>
            <w:tcW w:w="1441" w:type="dxa"/>
          </w:tcPr>
          <w:p w14:paraId="243B6F31" w14:textId="46936F15" w:rsidR="004B38C7" w:rsidRDefault="000C1FEA" w:rsidP="004B38C7">
            <w:r>
              <w:t>2</w:t>
            </w:r>
            <w:r w:rsidR="007645D1">
              <w:t>7</w:t>
            </w:r>
            <w:r>
              <w:t>.200,00</w:t>
            </w:r>
            <w:r w:rsidR="004B38C7">
              <w:t xml:space="preserve"> kn</w:t>
            </w:r>
          </w:p>
        </w:tc>
        <w:tc>
          <w:tcPr>
            <w:tcW w:w="1310" w:type="dxa"/>
          </w:tcPr>
          <w:p w14:paraId="17257116" w14:textId="364776A8" w:rsidR="004B38C7" w:rsidRDefault="007042CB" w:rsidP="004B38C7">
            <w:r>
              <w:t>-</w:t>
            </w:r>
          </w:p>
        </w:tc>
      </w:tr>
      <w:tr w:rsidR="000C1FEA" w14:paraId="612A50BD" w14:textId="77777777" w:rsidTr="000C1FEA">
        <w:trPr>
          <w:trHeight w:val="1272"/>
        </w:trPr>
        <w:tc>
          <w:tcPr>
            <w:tcW w:w="776" w:type="dxa"/>
          </w:tcPr>
          <w:p w14:paraId="22E3805D" w14:textId="51A4457E" w:rsidR="000C1FEA" w:rsidRDefault="000C1FEA" w:rsidP="004B38C7">
            <w:r>
              <w:t>9.</w:t>
            </w:r>
          </w:p>
        </w:tc>
        <w:tc>
          <w:tcPr>
            <w:tcW w:w="1569" w:type="dxa"/>
          </w:tcPr>
          <w:p w14:paraId="5FA06A13" w14:textId="77777777" w:rsidR="000C1FEA" w:rsidRDefault="000C1FEA" w:rsidP="004B38C7">
            <w:r>
              <w:t>Potrošni medicinski materijal</w:t>
            </w:r>
          </w:p>
          <w:p w14:paraId="0CC024EA" w14:textId="129614FF" w:rsidR="000C01BA" w:rsidRDefault="000C01BA" w:rsidP="004B38C7">
            <w:r>
              <w:t>297/01/2</w:t>
            </w:r>
          </w:p>
        </w:tc>
        <w:tc>
          <w:tcPr>
            <w:tcW w:w="1499" w:type="dxa"/>
          </w:tcPr>
          <w:p w14:paraId="4254D02B" w14:textId="44DCD109" w:rsidR="000C1FEA" w:rsidRDefault="000C1FEA" w:rsidP="004B38C7">
            <w:r>
              <w:t>Narudžbenica</w:t>
            </w:r>
          </w:p>
        </w:tc>
        <w:tc>
          <w:tcPr>
            <w:tcW w:w="1440" w:type="dxa"/>
          </w:tcPr>
          <w:p w14:paraId="4AC2CD13" w14:textId="357052B5" w:rsidR="000C1FEA" w:rsidRDefault="000C01BA" w:rsidP="004B38C7">
            <w:r>
              <w:t>20.04.2020.g.</w:t>
            </w:r>
          </w:p>
        </w:tc>
        <w:tc>
          <w:tcPr>
            <w:tcW w:w="1483" w:type="dxa"/>
          </w:tcPr>
          <w:p w14:paraId="2E42285F" w14:textId="00BCF8F5" w:rsidR="000C1FEA" w:rsidRDefault="00810180" w:rsidP="004B38C7">
            <w:r>
              <w:t>21.200,00kn</w:t>
            </w:r>
          </w:p>
        </w:tc>
        <w:tc>
          <w:tcPr>
            <w:tcW w:w="1213" w:type="dxa"/>
          </w:tcPr>
          <w:p w14:paraId="3B138F84" w14:textId="617A23E4" w:rsidR="000C1FEA" w:rsidRDefault="000C01BA" w:rsidP="004B38C7">
            <w:r>
              <w:t>-</w:t>
            </w:r>
          </w:p>
        </w:tc>
        <w:tc>
          <w:tcPr>
            <w:tcW w:w="1823" w:type="dxa"/>
          </w:tcPr>
          <w:p w14:paraId="78758DF8" w14:textId="3752A147" w:rsidR="000C1FEA" w:rsidRDefault="000C01BA" w:rsidP="004B38C7">
            <w:r>
              <w:t xml:space="preserve">Ikoi </w:t>
            </w:r>
            <w:r w:rsidR="00B923E0">
              <w:t>grupa društvo s ograničenom odgovornošću za trgovinu i usluge</w:t>
            </w:r>
          </w:p>
        </w:tc>
        <w:tc>
          <w:tcPr>
            <w:tcW w:w="1440" w:type="dxa"/>
          </w:tcPr>
          <w:p w14:paraId="50D46D30" w14:textId="23608D8E" w:rsidR="000C1FEA" w:rsidRDefault="000C1FEA" w:rsidP="004B38C7">
            <w:r>
              <w:t>30.11.2020.g.</w:t>
            </w:r>
          </w:p>
        </w:tc>
        <w:tc>
          <w:tcPr>
            <w:tcW w:w="1441" w:type="dxa"/>
          </w:tcPr>
          <w:p w14:paraId="006D9B4A" w14:textId="648EAAFA" w:rsidR="000C1FEA" w:rsidRDefault="000C1FEA" w:rsidP="004B38C7">
            <w:r>
              <w:t>2</w:t>
            </w:r>
            <w:r w:rsidR="007645D1">
              <w:t>3</w:t>
            </w:r>
            <w:r>
              <w:t>.200,00</w:t>
            </w:r>
            <w:r w:rsidR="000C01BA">
              <w:t xml:space="preserve"> kn</w:t>
            </w:r>
          </w:p>
        </w:tc>
        <w:tc>
          <w:tcPr>
            <w:tcW w:w="1310" w:type="dxa"/>
          </w:tcPr>
          <w:p w14:paraId="07EB18FD" w14:textId="6E9FECE3" w:rsidR="000C1FEA" w:rsidRDefault="007042CB" w:rsidP="004B38C7">
            <w:r>
              <w:t>-</w:t>
            </w:r>
          </w:p>
        </w:tc>
      </w:tr>
    </w:tbl>
    <w:p w14:paraId="71C8D02C" w14:textId="77777777" w:rsidR="00586D08" w:rsidRDefault="00586D08"/>
    <w:p w14:paraId="3FE72DE2" w14:textId="77777777" w:rsidR="0041785A" w:rsidRDefault="002718A2" w:rsidP="0041785A">
      <w:r>
        <w:t>KLASA: 400-09/20-01/1</w:t>
      </w:r>
      <w:r w:rsidR="0041785A" w:rsidRPr="0041785A">
        <w:t xml:space="preserve"> </w:t>
      </w:r>
      <w:r w:rsidR="0041785A">
        <w:tab/>
      </w:r>
      <w:r w:rsidR="0041785A">
        <w:tab/>
      </w:r>
      <w:r w:rsidR="0041785A">
        <w:tab/>
      </w:r>
      <w:r w:rsidR="0041785A">
        <w:tab/>
      </w:r>
      <w:r w:rsidR="0041785A">
        <w:tab/>
      </w:r>
      <w:r w:rsidR="0041785A">
        <w:tab/>
      </w:r>
      <w:r w:rsidR="0041785A">
        <w:tab/>
      </w:r>
      <w:r w:rsidR="0041785A">
        <w:tab/>
      </w:r>
      <w:r w:rsidR="0041785A">
        <w:tab/>
      </w:r>
      <w:r w:rsidR="0041785A">
        <w:tab/>
      </w:r>
      <w:r w:rsidR="0041785A">
        <w:tab/>
        <w:t>Ravnateljica:</w:t>
      </w:r>
    </w:p>
    <w:p w14:paraId="22D8015C" w14:textId="73E0E46A" w:rsidR="0041785A" w:rsidRDefault="0041785A" w:rsidP="0041785A">
      <w:r>
        <w:t>Ur.broj: 2181-164-20-0</w:t>
      </w:r>
      <w:r w:rsidR="000C1FEA">
        <w:t>4</w:t>
      </w:r>
    </w:p>
    <w:p w14:paraId="53B8DA1F" w14:textId="77777777" w:rsidR="0041785A" w:rsidRDefault="0041785A" w:rsidP="004178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Ivana Šegvić, dr. med.</w:t>
      </w:r>
    </w:p>
    <w:p w14:paraId="7594BDD6" w14:textId="77777777" w:rsidR="0041785A" w:rsidRDefault="0041785A" w:rsidP="004178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spec. fizikalne med. i rehabilitacije</w:t>
      </w:r>
    </w:p>
    <w:p w14:paraId="6643AE21" w14:textId="77777777" w:rsidR="002718A2" w:rsidRDefault="002718A2"/>
    <w:sectPr w:rsidR="002718A2" w:rsidSect="00B368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16"/>
    <w:rsid w:val="000A562F"/>
    <w:rsid w:val="000C01BA"/>
    <w:rsid w:val="000C1FEA"/>
    <w:rsid w:val="00126226"/>
    <w:rsid w:val="001A248F"/>
    <w:rsid w:val="001C6B86"/>
    <w:rsid w:val="002718A2"/>
    <w:rsid w:val="00314D67"/>
    <w:rsid w:val="0041785A"/>
    <w:rsid w:val="004B38C7"/>
    <w:rsid w:val="00586D08"/>
    <w:rsid w:val="0065471A"/>
    <w:rsid w:val="007042CB"/>
    <w:rsid w:val="007645D1"/>
    <w:rsid w:val="0080596F"/>
    <w:rsid w:val="00810180"/>
    <w:rsid w:val="00851F06"/>
    <w:rsid w:val="00852F26"/>
    <w:rsid w:val="00886182"/>
    <w:rsid w:val="008A78E6"/>
    <w:rsid w:val="008D0F3A"/>
    <w:rsid w:val="00A95793"/>
    <w:rsid w:val="00B10D3E"/>
    <w:rsid w:val="00B36816"/>
    <w:rsid w:val="00B521FD"/>
    <w:rsid w:val="00B76FB7"/>
    <w:rsid w:val="00B923E0"/>
    <w:rsid w:val="00BB4862"/>
    <w:rsid w:val="00BE7098"/>
    <w:rsid w:val="00C92D58"/>
    <w:rsid w:val="00CC5839"/>
    <w:rsid w:val="00D427F6"/>
    <w:rsid w:val="00D66EB3"/>
    <w:rsid w:val="00F74246"/>
    <w:rsid w:val="00FA1851"/>
    <w:rsid w:val="00F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4394"/>
  <w15:chartTrackingRefBased/>
  <w15:docId w15:val="{BD67B401-C087-49D9-83B6-C6420AB0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</cp:lastModifiedBy>
  <cp:revision>21</cp:revision>
  <cp:lastPrinted>2021-01-07T12:19:00Z</cp:lastPrinted>
  <dcterms:created xsi:type="dcterms:W3CDTF">2020-06-10T13:11:00Z</dcterms:created>
  <dcterms:modified xsi:type="dcterms:W3CDTF">2021-01-08T11:18:00Z</dcterms:modified>
</cp:coreProperties>
</file>